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4C70D" w14:textId="415D312E" w:rsidR="00A63A9A" w:rsidRPr="00076D94" w:rsidRDefault="000D0289" w:rsidP="000D0289">
      <w:pPr>
        <w:pStyle w:val="NormalWeb"/>
        <w:spacing w:before="0" w:beforeAutospacing="0" w:after="0" w:afterAutospacing="0"/>
        <w:jc w:val="center"/>
        <w:rPr>
          <w:rFonts w:ascii="Abadi" w:hAnsi="Abadi" w:cs="Arial"/>
          <w:b/>
          <w:bCs/>
          <w:u w:val="single"/>
        </w:rPr>
      </w:pPr>
      <w:bookmarkStart w:id="0" w:name="_GoBack"/>
      <w:bookmarkEnd w:id="0"/>
      <w:r w:rsidRPr="00076D94">
        <w:rPr>
          <w:rFonts w:ascii="Abadi" w:hAnsi="Abadi" w:cs="Arial"/>
          <w:b/>
          <w:bCs/>
          <w:u w:val="single"/>
        </w:rPr>
        <w:t>Information on the Governor Role.</w:t>
      </w:r>
    </w:p>
    <w:p w14:paraId="0C0BA6B8" w14:textId="77777777" w:rsidR="000D0289" w:rsidRPr="00076D94" w:rsidRDefault="000D0289" w:rsidP="000D0289">
      <w:pPr>
        <w:pStyle w:val="NormalWeb"/>
        <w:spacing w:before="0" w:beforeAutospacing="0" w:after="0" w:afterAutospacing="0"/>
        <w:jc w:val="center"/>
        <w:rPr>
          <w:rFonts w:ascii="Abadi" w:hAnsi="Abadi" w:cs="Arial"/>
          <w:b/>
          <w:bCs/>
          <w:u w:val="single"/>
        </w:rPr>
      </w:pPr>
    </w:p>
    <w:p w14:paraId="46029E9A" w14:textId="77777777" w:rsidR="000D0289" w:rsidRPr="000D0289" w:rsidRDefault="000D0289" w:rsidP="000D0289">
      <w:pPr>
        <w:pStyle w:val="NormalWeb"/>
        <w:spacing w:before="0" w:beforeAutospacing="0" w:after="0" w:afterAutospacing="0"/>
        <w:jc w:val="center"/>
        <w:rPr>
          <w:rFonts w:ascii="Abadi" w:hAnsi="Abadi" w:cs="Arial"/>
          <w:b/>
          <w:bCs/>
        </w:rPr>
      </w:pPr>
    </w:p>
    <w:p w14:paraId="70FDCFFA" w14:textId="4952E5ED" w:rsidR="00A63A9A" w:rsidRPr="00A63A9A" w:rsidRDefault="00A63A9A" w:rsidP="00A63A9A">
      <w:pPr>
        <w:pStyle w:val="NormalWeb"/>
        <w:spacing w:before="0" w:beforeAutospacing="0" w:after="0" w:afterAutospacing="0"/>
        <w:rPr>
          <w:rFonts w:ascii="Abadi" w:hAnsi="Abadi" w:cs="Arial"/>
          <w:sz w:val="22"/>
          <w:szCs w:val="22"/>
        </w:rPr>
      </w:pPr>
      <w:r w:rsidRPr="00A63A9A">
        <w:rPr>
          <w:rFonts w:ascii="Abadi" w:hAnsi="Abadi" w:cs="Arial"/>
          <w:sz w:val="22"/>
          <w:szCs w:val="22"/>
        </w:rPr>
        <w:t>The Federation of Grewelthorpe and Fountains Primary School</w:t>
      </w:r>
      <w:r w:rsidR="000D0289">
        <w:rPr>
          <w:rFonts w:ascii="Abadi" w:hAnsi="Abadi" w:cs="Arial"/>
          <w:sz w:val="22"/>
          <w:szCs w:val="22"/>
        </w:rPr>
        <w:t xml:space="preserve"> are recruiting for</w:t>
      </w:r>
      <w:r w:rsidR="00076D94">
        <w:rPr>
          <w:rFonts w:ascii="Abadi" w:hAnsi="Abadi" w:cs="Arial"/>
          <w:sz w:val="22"/>
          <w:szCs w:val="22"/>
        </w:rPr>
        <w:t xml:space="preserve"> a</w:t>
      </w:r>
      <w:r w:rsidR="000D0289">
        <w:rPr>
          <w:rFonts w:ascii="Abadi" w:hAnsi="Abadi" w:cs="Arial"/>
          <w:sz w:val="22"/>
          <w:szCs w:val="22"/>
        </w:rPr>
        <w:t xml:space="preserve"> Parent Governors to join our</w:t>
      </w:r>
      <w:r w:rsidRPr="00A63A9A">
        <w:rPr>
          <w:rFonts w:ascii="Abadi" w:hAnsi="Abadi" w:cs="Arial"/>
          <w:sz w:val="22"/>
          <w:szCs w:val="22"/>
        </w:rPr>
        <w:t xml:space="preserve"> Governing Board</w:t>
      </w:r>
      <w:r w:rsidR="000D0289">
        <w:rPr>
          <w:rFonts w:ascii="Abadi" w:hAnsi="Abadi" w:cs="Arial"/>
          <w:sz w:val="22"/>
          <w:szCs w:val="22"/>
        </w:rPr>
        <w:t>.</w:t>
      </w:r>
    </w:p>
    <w:p w14:paraId="16F4625B" w14:textId="77777777" w:rsidR="000D0289" w:rsidRDefault="000D0289" w:rsidP="00A63A9A">
      <w:pPr>
        <w:pStyle w:val="NormalWeb"/>
        <w:spacing w:before="0" w:beforeAutospacing="0" w:after="225" w:afterAutospacing="0"/>
        <w:rPr>
          <w:rFonts w:ascii="Abadi" w:hAnsi="Abadi" w:cs="Arial"/>
          <w:sz w:val="22"/>
          <w:szCs w:val="22"/>
        </w:rPr>
      </w:pPr>
    </w:p>
    <w:p w14:paraId="182AAAA1" w14:textId="386DFABA"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The Governing Board of our school is made up of parent, staff, foundation, and co-opted governors.</w:t>
      </w:r>
    </w:p>
    <w:p w14:paraId="5FD56E62" w14:textId="1C24FF19"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xml:space="preserve">The Governing Board operates at a strategic level and is not involved in the day-to-day running of the school. We are responsible for both the conduct of the school and for the promotion of high standards. We carry out this role by setting the vision for the school, ensuring that the school works efficiently and effectively towards achieving its vision, and that the school provides a </w:t>
      </w:r>
      <w:r w:rsidR="007C4065" w:rsidRPr="00A63A9A">
        <w:rPr>
          <w:rFonts w:ascii="Abadi" w:hAnsi="Abadi" w:cs="Arial"/>
          <w:sz w:val="22"/>
          <w:szCs w:val="22"/>
        </w:rPr>
        <w:t>high-quality</w:t>
      </w:r>
      <w:r w:rsidRPr="00A63A9A">
        <w:rPr>
          <w:rFonts w:ascii="Abadi" w:hAnsi="Abadi" w:cs="Arial"/>
          <w:sz w:val="22"/>
          <w:szCs w:val="22"/>
        </w:rPr>
        <w:t xml:space="preserve"> education for its pupils. This is done by building a thorough knowledge of the school and its community, by both supporting and constructively challenging the school, and by ensuring accountability and compliance.</w:t>
      </w:r>
    </w:p>
    <w:p w14:paraId="19F87FD1" w14:textId="777777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Governors need not be experts in the field of education. What they do need is an interest in the school and in the welfare of its pupils, together with the time and willingness to get involved. The skills you have can be very useful to the Governing Board.</w:t>
      </w:r>
    </w:p>
    <w:p w14:paraId="6D4C4313" w14:textId="6ADB706F"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xml:space="preserve">Governors also need ‘soft skills’ – the ability to be able to build relationships with a range of people, to be able to work as part of a team, to be able to question, and to make connections between different types of information. </w:t>
      </w:r>
    </w:p>
    <w:p w14:paraId="21B61B0D" w14:textId="777777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Our Governing Board has certain expectations of governors, which currently are:</w:t>
      </w:r>
    </w:p>
    <w:p w14:paraId="623891F8" w14:textId="3FE32F0A"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to attend and contribute to termly meetings of the full Governing Board,</w:t>
      </w:r>
    </w:p>
    <w:p w14:paraId="2F44C58A" w14:textId="6D98FDFC"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when required, to sit on any committee (termly) or working party and attend all associated meetings</w:t>
      </w:r>
    </w:p>
    <w:p w14:paraId="7C5B0EEE" w14:textId="777777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to monitor a subject link area within the school, e.g. Numeracy, Literacy, Special Educational Needs, Early Years, etc., and meet with the staff subject leader on a minimum of a termly basis, reporting on each visit to the Governing Board</w:t>
      </w:r>
    </w:p>
    <w:p w14:paraId="4C58AB75" w14:textId="777777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to visit the school formally for monitoring purposes as directed by the Governing Board,</w:t>
      </w:r>
    </w:p>
    <w:p w14:paraId="00B69008" w14:textId="777777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to visit the school informally on occasion,</w:t>
      </w:r>
    </w:p>
    <w:p w14:paraId="76C0454A" w14:textId="777777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to commit to attend training courses,</w:t>
      </w:r>
    </w:p>
    <w:p w14:paraId="492F258A" w14:textId="7F0606DD"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to comply with the expectations set out in our Code of Conduct</w:t>
      </w:r>
      <w:r w:rsidR="00D777A3">
        <w:rPr>
          <w:rFonts w:ascii="Abadi" w:hAnsi="Abadi" w:cs="Arial"/>
          <w:sz w:val="22"/>
          <w:szCs w:val="22"/>
        </w:rPr>
        <w:t xml:space="preserve"> including complete confidentiality.</w:t>
      </w:r>
    </w:p>
    <w:p w14:paraId="30BFF5AD" w14:textId="777777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In return, our Governing Board commits to:</w:t>
      </w:r>
    </w:p>
    <w:p w14:paraId="4F40BFD2" w14:textId="777777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provide you with an experienced governor as mentor,</w:t>
      </w:r>
    </w:p>
    <w:p w14:paraId="020BAA31" w14:textId="48DB8ED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provide you with an induction,</w:t>
      </w:r>
    </w:p>
    <w:p w14:paraId="148CD78B" w14:textId="10852F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provide access to quality training,</w:t>
      </w:r>
    </w:p>
    <w:p w14:paraId="7A35BCBF" w14:textId="777777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develop your skills in strategic management,</w:t>
      </w:r>
    </w:p>
    <w:p w14:paraId="7A96E6A4" w14:textId="6C690A3E"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xml:space="preserve">* offer you an insight into the wider perspective of </w:t>
      </w:r>
      <w:r w:rsidR="000D0289">
        <w:rPr>
          <w:rFonts w:ascii="Abadi" w:hAnsi="Abadi" w:cs="Arial"/>
          <w:sz w:val="22"/>
          <w:szCs w:val="22"/>
        </w:rPr>
        <w:t>our</w:t>
      </w:r>
      <w:r w:rsidRPr="00A63A9A">
        <w:rPr>
          <w:rFonts w:ascii="Abadi" w:hAnsi="Abadi" w:cs="Arial"/>
          <w:sz w:val="22"/>
          <w:szCs w:val="22"/>
        </w:rPr>
        <w:t xml:space="preserve"> school</w:t>
      </w:r>
      <w:r w:rsidR="000D0289">
        <w:rPr>
          <w:rFonts w:ascii="Abadi" w:hAnsi="Abadi" w:cs="Arial"/>
          <w:sz w:val="22"/>
          <w:szCs w:val="22"/>
        </w:rPr>
        <w:t>s</w:t>
      </w:r>
      <w:r w:rsidRPr="00A63A9A">
        <w:rPr>
          <w:rFonts w:ascii="Abadi" w:hAnsi="Abadi" w:cs="Arial"/>
          <w:sz w:val="22"/>
          <w:szCs w:val="22"/>
        </w:rPr>
        <w:t>,</w:t>
      </w:r>
    </w:p>
    <w:p w14:paraId="0A1B1A24" w14:textId="777777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lastRenderedPageBreak/>
        <w:t>* give you the opportunity to make a difference to our school and the outcomes for our pupils.</w:t>
      </w:r>
    </w:p>
    <w:p w14:paraId="24F65AB7" w14:textId="20F2179A" w:rsidR="00A63A9A" w:rsidRPr="00404889" w:rsidRDefault="00A63A9A" w:rsidP="00A63A9A">
      <w:pPr>
        <w:shd w:val="clear" w:color="auto" w:fill="FFFFFF"/>
        <w:spacing w:after="450" w:line="240" w:lineRule="auto"/>
        <w:jc w:val="both"/>
        <w:rPr>
          <w:rFonts w:ascii="Abadi" w:eastAsia="Times New Roman" w:hAnsi="Abadi" w:cs="Arial"/>
          <w:lang w:eastAsia="en-GB"/>
        </w:rPr>
      </w:pPr>
      <w:r w:rsidRPr="00A63A9A">
        <w:rPr>
          <w:rFonts w:ascii="Abadi" w:eastAsia="Times New Roman" w:hAnsi="Abadi" w:cs="Arial"/>
          <w:lang w:eastAsia="en-GB"/>
        </w:rPr>
        <w:t>B</w:t>
      </w:r>
      <w:r w:rsidRPr="00404889">
        <w:rPr>
          <w:rFonts w:ascii="Abadi" w:eastAsia="Times New Roman" w:hAnsi="Abadi" w:cs="Arial"/>
          <w:lang w:eastAsia="en-GB"/>
        </w:rPr>
        <w:t>eing a school governor or trustee is a challenging but hugely rewarding role. It will give you the chance to make a real difference to</w:t>
      </w:r>
      <w:r w:rsidR="000D0289">
        <w:rPr>
          <w:rFonts w:ascii="Abadi" w:eastAsia="Times New Roman" w:hAnsi="Abadi" w:cs="Arial"/>
          <w:lang w:eastAsia="en-GB"/>
        </w:rPr>
        <w:t xml:space="preserve"> our</w:t>
      </w:r>
      <w:r w:rsidRPr="00404889">
        <w:rPr>
          <w:rFonts w:ascii="Abadi" w:eastAsia="Times New Roman" w:hAnsi="Abadi" w:cs="Arial"/>
          <w:lang w:eastAsia="en-GB"/>
        </w:rPr>
        <w:t xml:space="preserve"> young people, give something back to your local community and use and develop your skills in a board-level environment. You will also be joining the largest volunteer force in the country: there are over a quarter of a million volunteers governing state funded schools in England.</w:t>
      </w:r>
    </w:p>
    <w:p w14:paraId="593C1F89" w14:textId="77777777" w:rsidR="000D0289" w:rsidRDefault="00A63A9A" w:rsidP="00A63A9A">
      <w:pPr>
        <w:shd w:val="clear" w:color="auto" w:fill="FFFFFF"/>
        <w:spacing w:after="450" w:line="240" w:lineRule="auto"/>
        <w:jc w:val="both"/>
        <w:rPr>
          <w:rFonts w:ascii="Abadi" w:eastAsia="Times New Roman" w:hAnsi="Abadi" w:cs="Arial"/>
          <w:lang w:eastAsia="en-GB"/>
        </w:rPr>
      </w:pPr>
      <w:r w:rsidRPr="00404889">
        <w:rPr>
          <w:rFonts w:ascii="Abadi" w:eastAsia="Times New Roman" w:hAnsi="Abadi" w:cs="Arial"/>
          <w:lang w:eastAsia="en-GB"/>
        </w:rPr>
        <w:t>Schools need governing boards that have a balance and diversity of knowledge, skills and experience to enable it to be effective. Ofsted (the national inspection body for schools) has repeatedly noted that the most effective schools demonstrate effective leadership and management - including by the governing board.</w:t>
      </w:r>
    </w:p>
    <w:p w14:paraId="0788FE50" w14:textId="62B51D91" w:rsidR="00CF1CF7" w:rsidRDefault="00A63A9A" w:rsidP="00A63A9A">
      <w:pPr>
        <w:shd w:val="clear" w:color="auto" w:fill="FFFFFF"/>
        <w:spacing w:after="450" w:line="240" w:lineRule="auto"/>
        <w:jc w:val="both"/>
        <w:rPr>
          <w:rFonts w:ascii="Abadi" w:eastAsia="Times New Roman" w:hAnsi="Abadi" w:cs="Arial"/>
          <w:b/>
          <w:bCs/>
          <w:lang w:eastAsia="en-GB"/>
        </w:rPr>
      </w:pPr>
      <w:r w:rsidRPr="000D0289">
        <w:rPr>
          <w:rFonts w:ascii="Abadi" w:eastAsia="Times New Roman" w:hAnsi="Abadi" w:cs="Arial"/>
          <w:b/>
          <w:bCs/>
          <w:lang w:eastAsia="en-GB"/>
        </w:rPr>
        <w:t xml:space="preserve">There is no requirement for you to have an understanding of the education system, just the necessary skills, character and time to contribute. </w:t>
      </w:r>
    </w:p>
    <w:p w14:paraId="6B0ADC4A" w14:textId="77777777" w:rsidR="00076D94" w:rsidRPr="00076D94" w:rsidRDefault="00076D94" w:rsidP="00076D94">
      <w:pPr>
        <w:jc w:val="both"/>
        <w:rPr>
          <w:rFonts w:ascii="Abadi" w:hAnsi="Abadi" w:cs="Arial"/>
          <w:b/>
          <w:bCs/>
          <w:u w:val="single"/>
        </w:rPr>
      </w:pPr>
      <w:r w:rsidRPr="00076D94">
        <w:rPr>
          <w:rFonts w:ascii="Abadi" w:hAnsi="Abadi" w:cs="Arial"/>
          <w:b/>
          <w:bCs/>
          <w:u w:val="single"/>
        </w:rPr>
        <w:t>Appointment Process</w:t>
      </w:r>
    </w:p>
    <w:p w14:paraId="36B7DC92" w14:textId="77777777" w:rsidR="00076D94" w:rsidRPr="00076D94" w:rsidRDefault="00076D94" w:rsidP="00076D94">
      <w:pPr>
        <w:jc w:val="both"/>
        <w:rPr>
          <w:rFonts w:ascii="Abadi" w:hAnsi="Abadi" w:cs="Arial"/>
          <w:b/>
        </w:rPr>
      </w:pPr>
      <w:r w:rsidRPr="00076D94">
        <w:rPr>
          <w:rFonts w:ascii="Abadi" w:hAnsi="Abadi" w:cs="Arial"/>
        </w:rPr>
        <w:t>Parent Governors are appointed through election by the parent body. Please complete the nomination form. If more than two nominations are received, there will be a ballot held to elect two governors.</w:t>
      </w:r>
    </w:p>
    <w:p w14:paraId="1038A873" w14:textId="789ED9A3" w:rsidR="00B9607F" w:rsidRDefault="00CF1CF7" w:rsidP="00CF1CF7">
      <w:pPr>
        <w:pStyle w:val="NormalWeb"/>
        <w:spacing w:before="0" w:beforeAutospacing="0" w:after="225" w:afterAutospacing="0"/>
        <w:rPr>
          <w:rFonts w:ascii="Abadi" w:hAnsi="Abadi" w:cs="Arial"/>
          <w:sz w:val="22"/>
          <w:szCs w:val="22"/>
        </w:rPr>
      </w:pPr>
      <w:r w:rsidRPr="00A63A9A">
        <w:rPr>
          <w:rFonts w:ascii="Abadi" w:hAnsi="Abadi" w:cs="Arial"/>
          <w:sz w:val="22"/>
          <w:szCs w:val="22"/>
        </w:rPr>
        <w:t>If you would like to find out more about how you can contribute to governance at our school</w:t>
      </w:r>
      <w:r>
        <w:rPr>
          <w:rFonts w:ascii="Abadi" w:hAnsi="Abadi" w:cs="Arial"/>
          <w:sz w:val="22"/>
          <w:szCs w:val="22"/>
        </w:rPr>
        <w:t>s</w:t>
      </w:r>
      <w:r w:rsidRPr="00A63A9A">
        <w:rPr>
          <w:rFonts w:ascii="Abadi" w:hAnsi="Abadi" w:cs="Arial"/>
          <w:sz w:val="22"/>
          <w:szCs w:val="22"/>
        </w:rPr>
        <w:t>, or have any questions about anything, then please contact the</w:t>
      </w:r>
      <w:r>
        <w:rPr>
          <w:rFonts w:ascii="Abadi" w:hAnsi="Abadi" w:cs="Arial"/>
          <w:sz w:val="22"/>
          <w:szCs w:val="22"/>
        </w:rPr>
        <w:t xml:space="preserve"> Fountain’s</w:t>
      </w:r>
      <w:r w:rsidR="000D0289">
        <w:rPr>
          <w:rFonts w:ascii="Abadi" w:hAnsi="Abadi" w:cs="Arial"/>
          <w:sz w:val="22"/>
          <w:szCs w:val="22"/>
        </w:rPr>
        <w:t xml:space="preserve"> or Grewelthorpe</w:t>
      </w:r>
      <w:r w:rsidRPr="00A63A9A">
        <w:rPr>
          <w:rFonts w:ascii="Abadi" w:hAnsi="Abadi" w:cs="Arial"/>
          <w:sz w:val="22"/>
          <w:szCs w:val="22"/>
        </w:rPr>
        <w:t xml:space="preserve"> </w:t>
      </w:r>
      <w:r>
        <w:rPr>
          <w:rFonts w:ascii="Abadi" w:hAnsi="Abadi" w:cs="Arial"/>
          <w:sz w:val="22"/>
          <w:szCs w:val="22"/>
        </w:rPr>
        <w:t>S</w:t>
      </w:r>
      <w:r w:rsidRPr="00A63A9A">
        <w:rPr>
          <w:rFonts w:ascii="Abadi" w:hAnsi="Abadi" w:cs="Arial"/>
          <w:sz w:val="22"/>
          <w:szCs w:val="22"/>
        </w:rPr>
        <w:t>chool office</w:t>
      </w:r>
      <w:r>
        <w:rPr>
          <w:rFonts w:ascii="Abadi" w:hAnsi="Abadi" w:cs="Arial"/>
          <w:sz w:val="22"/>
          <w:szCs w:val="22"/>
        </w:rPr>
        <w:t xml:space="preserve"> on 01765 620631</w:t>
      </w:r>
      <w:r w:rsidR="000D0289">
        <w:rPr>
          <w:rFonts w:ascii="Abadi" w:hAnsi="Abadi" w:cs="Arial"/>
          <w:sz w:val="22"/>
          <w:szCs w:val="22"/>
        </w:rPr>
        <w:t xml:space="preserve"> (Fountains) or 01765 658287 (Grewelthorpe)</w:t>
      </w:r>
      <w:r>
        <w:rPr>
          <w:rFonts w:ascii="Abadi" w:hAnsi="Abadi" w:cs="Arial"/>
          <w:sz w:val="22"/>
          <w:szCs w:val="22"/>
        </w:rPr>
        <w:t xml:space="preserve"> </w:t>
      </w:r>
      <w:r w:rsidRPr="00A63A9A">
        <w:rPr>
          <w:rFonts w:ascii="Abadi" w:hAnsi="Abadi" w:cs="Arial"/>
          <w:sz w:val="22"/>
          <w:szCs w:val="22"/>
        </w:rPr>
        <w:t>wh</w:t>
      </w:r>
      <w:r w:rsidR="000D0289">
        <w:rPr>
          <w:rFonts w:ascii="Abadi" w:hAnsi="Abadi" w:cs="Arial"/>
          <w:sz w:val="22"/>
          <w:szCs w:val="22"/>
        </w:rPr>
        <w:t>o</w:t>
      </w:r>
      <w:r w:rsidRPr="00A63A9A">
        <w:rPr>
          <w:rFonts w:ascii="Abadi" w:hAnsi="Abadi" w:cs="Arial"/>
          <w:sz w:val="22"/>
          <w:szCs w:val="22"/>
        </w:rPr>
        <w:t xml:space="preserve"> will then arrange for a governor to contact you.</w:t>
      </w:r>
    </w:p>
    <w:p w14:paraId="38CD2909" w14:textId="6C1B563F" w:rsidR="00B9607F" w:rsidRPr="000D0289" w:rsidRDefault="00B9607F" w:rsidP="000D0289">
      <w:pPr>
        <w:pStyle w:val="NormalWeb"/>
        <w:spacing w:before="0" w:beforeAutospacing="0" w:after="225" w:afterAutospacing="0"/>
        <w:jc w:val="center"/>
        <w:rPr>
          <w:rFonts w:ascii="Abadi" w:hAnsi="Abadi" w:cs="Arial"/>
          <w:b/>
          <w:bCs/>
          <w:color w:val="00B050"/>
          <w:u w:val="single"/>
        </w:rPr>
      </w:pPr>
      <w:r w:rsidRPr="000D0289">
        <w:rPr>
          <w:rFonts w:ascii="Abadi" w:hAnsi="Abadi" w:cs="Arial"/>
          <w:b/>
          <w:bCs/>
          <w:color w:val="00B050"/>
          <w:highlight w:val="yellow"/>
          <w:u w:val="single"/>
        </w:rPr>
        <w:t xml:space="preserve">The closing date for all </w:t>
      </w:r>
      <w:r w:rsidR="000D0289" w:rsidRPr="000D0289">
        <w:rPr>
          <w:rFonts w:ascii="Abadi" w:hAnsi="Abadi" w:cs="Arial"/>
          <w:b/>
          <w:bCs/>
          <w:color w:val="00B050"/>
          <w:highlight w:val="yellow"/>
          <w:u w:val="single"/>
        </w:rPr>
        <w:t>nominations</w:t>
      </w:r>
      <w:r w:rsidRPr="000D0289">
        <w:rPr>
          <w:rFonts w:ascii="Abadi" w:hAnsi="Abadi" w:cs="Arial"/>
          <w:b/>
          <w:bCs/>
          <w:color w:val="00B050"/>
          <w:highlight w:val="yellow"/>
          <w:u w:val="single"/>
        </w:rPr>
        <w:t xml:space="preserve"> is 12 Noon on </w:t>
      </w:r>
      <w:r w:rsidR="00CD14E2">
        <w:rPr>
          <w:rFonts w:ascii="Abadi" w:hAnsi="Abadi" w:cs="Arial"/>
          <w:b/>
          <w:bCs/>
          <w:color w:val="00B050"/>
          <w:highlight w:val="yellow"/>
          <w:u w:val="single"/>
        </w:rPr>
        <w:t>Friday 23rd</w:t>
      </w:r>
      <w:r w:rsidR="000D0289" w:rsidRPr="000D0289">
        <w:rPr>
          <w:rFonts w:ascii="Abadi" w:hAnsi="Abadi" w:cs="Arial"/>
          <w:b/>
          <w:bCs/>
          <w:color w:val="00B050"/>
          <w:highlight w:val="yellow"/>
          <w:u w:val="single"/>
        </w:rPr>
        <w:t xml:space="preserve"> February 2024</w:t>
      </w:r>
      <w:r w:rsidRPr="000D0289">
        <w:rPr>
          <w:rFonts w:ascii="Abadi" w:hAnsi="Abadi" w:cs="Arial"/>
          <w:b/>
          <w:bCs/>
          <w:color w:val="00B050"/>
          <w:highlight w:val="yellow"/>
          <w:u w:val="single"/>
        </w:rPr>
        <w:t>.</w:t>
      </w:r>
    </w:p>
    <w:p w14:paraId="51EB2824" w14:textId="77777777" w:rsidR="00B9607F" w:rsidRDefault="00B9607F" w:rsidP="00CF1CF7">
      <w:pPr>
        <w:pStyle w:val="NormalWeb"/>
        <w:spacing w:before="0" w:beforeAutospacing="0" w:after="225" w:afterAutospacing="0"/>
        <w:rPr>
          <w:rFonts w:ascii="Abadi" w:hAnsi="Abadi" w:cs="Arial"/>
          <w:sz w:val="22"/>
          <w:szCs w:val="22"/>
        </w:rPr>
      </w:pPr>
    </w:p>
    <w:p w14:paraId="27CFF7C9" w14:textId="77777777" w:rsidR="00CF1CF7" w:rsidRDefault="00CF1CF7" w:rsidP="00A63A9A">
      <w:pPr>
        <w:shd w:val="clear" w:color="auto" w:fill="FFFFFF"/>
        <w:spacing w:after="450" w:line="240" w:lineRule="auto"/>
        <w:jc w:val="both"/>
        <w:rPr>
          <w:rFonts w:ascii="Abadi" w:eastAsia="Times New Roman" w:hAnsi="Abadi" w:cs="Arial"/>
          <w:lang w:eastAsia="en-GB"/>
        </w:rPr>
      </w:pPr>
    </w:p>
    <w:p w14:paraId="07568756" w14:textId="77777777" w:rsidR="00D777A3" w:rsidRDefault="00D777A3" w:rsidP="00A63A9A">
      <w:pPr>
        <w:shd w:val="clear" w:color="auto" w:fill="FFFFFF"/>
        <w:spacing w:after="450" w:line="240" w:lineRule="auto"/>
        <w:jc w:val="both"/>
        <w:rPr>
          <w:rFonts w:ascii="Abadi" w:eastAsia="Times New Roman" w:hAnsi="Abadi" w:cs="Arial"/>
          <w:lang w:eastAsia="en-GB"/>
        </w:rPr>
      </w:pPr>
    </w:p>
    <w:p w14:paraId="2A469E56" w14:textId="77777777" w:rsidR="00A63A9A" w:rsidRPr="00404889" w:rsidRDefault="00A63A9A" w:rsidP="00A63A9A">
      <w:pPr>
        <w:shd w:val="clear" w:color="auto" w:fill="FFFFFF"/>
        <w:spacing w:after="450" w:line="240" w:lineRule="auto"/>
        <w:jc w:val="both"/>
        <w:rPr>
          <w:rFonts w:ascii="Abadi" w:eastAsia="Times New Roman" w:hAnsi="Abadi" w:cs="Arial"/>
          <w:lang w:eastAsia="en-GB"/>
        </w:rPr>
      </w:pPr>
    </w:p>
    <w:p w14:paraId="75E77D45" w14:textId="77777777" w:rsidR="00A63A9A" w:rsidRDefault="00A63A9A" w:rsidP="00A63A9A">
      <w:pPr>
        <w:pStyle w:val="NormalWeb"/>
        <w:spacing w:before="0" w:beforeAutospacing="0" w:after="225" w:afterAutospacing="0"/>
        <w:rPr>
          <w:rFonts w:ascii="Arial" w:hAnsi="Arial" w:cs="Arial"/>
          <w:color w:val="6A6565"/>
          <w:sz w:val="20"/>
          <w:szCs w:val="20"/>
        </w:rPr>
      </w:pPr>
    </w:p>
    <w:p w14:paraId="5BB988E5" w14:textId="77777777" w:rsidR="00975E28" w:rsidRDefault="00975E28"/>
    <w:sectPr w:rsidR="00975E2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7E5C7" w14:textId="77777777" w:rsidR="00AC420E" w:rsidRDefault="00AC420E" w:rsidP="000D0289">
      <w:pPr>
        <w:spacing w:after="0" w:line="240" w:lineRule="auto"/>
      </w:pPr>
      <w:r>
        <w:separator/>
      </w:r>
    </w:p>
  </w:endnote>
  <w:endnote w:type="continuationSeparator" w:id="0">
    <w:p w14:paraId="5D78BE13" w14:textId="77777777" w:rsidR="00AC420E" w:rsidRDefault="00AC420E" w:rsidP="000D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F4E7" w14:textId="307DD836" w:rsidR="000D0289" w:rsidRDefault="000D0289">
    <w:pPr>
      <w:pStyle w:val="Footer"/>
    </w:pPr>
    <w:r>
      <w:t>February 2024</w:t>
    </w:r>
  </w:p>
  <w:p w14:paraId="3116FB8E" w14:textId="77777777" w:rsidR="000D0289" w:rsidRDefault="000D0289">
    <w:pPr>
      <w:pStyle w:val="Footer"/>
    </w:pPr>
  </w:p>
  <w:p w14:paraId="43DC3A57" w14:textId="77777777" w:rsidR="000D0289" w:rsidRDefault="000D0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61806" w14:textId="77777777" w:rsidR="00AC420E" w:rsidRDefault="00AC420E" w:rsidP="000D0289">
      <w:pPr>
        <w:spacing w:after="0" w:line="240" w:lineRule="auto"/>
      </w:pPr>
      <w:r>
        <w:separator/>
      </w:r>
    </w:p>
  </w:footnote>
  <w:footnote w:type="continuationSeparator" w:id="0">
    <w:p w14:paraId="4883A1AC" w14:textId="77777777" w:rsidR="00AC420E" w:rsidRDefault="00AC420E" w:rsidP="000D0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62301"/>
    <w:multiLevelType w:val="multilevel"/>
    <w:tmpl w:val="3048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889"/>
    <w:rsid w:val="00076D94"/>
    <w:rsid w:val="000D0289"/>
    <w:rsid w:val="00404889"/>
    <w:rsid w:val="005A3B1D"/>
    <w:rsid w:val="005F6547"/>
    <w:rsid w:val="007C4065"/>
    <w:rsid w:val="00845AAD"/>
    <w:rsid w:val="00975E28"/>
    <w:rsid w:val="00A63A9A"/>
    <w:rsid w:val="00AC420E"/>
    <w:rsid w:val="00B9607F"/>
    <w:rsid w:val="00CD14E2"/>
    <w:rsid w:val="00CF1CF7"/>
    <w:rsid w:val="00D777A3"/>
    <w:rsid w:val="00FD3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A50E"/>
  <w15:chartTrackingRefBased/>
  <w15:docId w15:val="{B5F91C5C-0E5A-4564-818E-014041FB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A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3A9A"/>
    <w:rPr>
      <w:b/>
      <w:bCs/>
    </w:rPr>
  </w:style>
  <w:style w:type="paragraph" w:styleId="Header">
    <w:name w:val="header"/>
    <w:basedOn w:val="Normal"/>
    <w:link w:val="HeaderChar"/>
    <w:uiPriority w:val="99"/>
    <w:unhideWhenUsed/>
    <w:rsid w:val="000D0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289"/>
  </w:style>
  <w:style w:type="paragraph" w:styleId="Footer">
    <w:name w:val="footer"/>
    <w:basedOn w:val="Normal"/>
    <w:link w:val="FooterChar"/>
    <w:uiPriority w:val="99"/>
    <w:unhideWhenUsed/>
    <w:rsid w:val="000D0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30364">
      <w:bodyDiv w:val="1"/>
      <w:marLeft w:val="0"/>
      <w:marRight w:val="0"/>
      <w:marTop w:val="0"/>
      <w:marBottom w:val="0"/>
      <w:divBdr>
        <w:top w:val="none" w:sz="0" w:space="0" w:color="auto"/>
        <w:left w:val="none" w:sz="0" w:space="0" w:color="auto"/>
        <w:bottom w:val="none" w:sz="0" w:space="0" w:color="auto"/>
        <w:right w:val="none" w:sz="0" w:space="0" w:color="auto"/>
      </w:divBdr>
    </w:div>
    <w:div w:id="9268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Bain</dc:creator>
  <cp:keywords/>
  <dc:description/>
  <cp:lastModifiedBy>Admin Grewelthorpe Primary School</cp:lastModifiedBy>
  <cp:revision>2</cp:revision>
  <dcterms:created xsi:type="dcterms:W3CDTF">2024-02-08T10:24:00Z</dcterms:created>
  <dcterms:modified xsi:type="dcterms:W3CDTF">2024-02-08T10:24:00Z</dcterms:modified>
</cp:coreProperties>
</file>